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B3" w:rsidRDefault="00F5564E">
      <w:pPr>
        <w:rPr>
          <w:rFonts w:ascii="Helvetica" w:hAnsi="Helvetica" w:cs="Helvetica"/>
          <w:sz w:val="96"/>
          <w:szCs w:val="96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70000" cy="1536700"/>
            <wp:effectExtent l="0" t="0" r="0" b="127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564E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270000" cy="1536700"/>
            <wp:effectExtent l="0" t="0" r="0" b="1270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 w:cs="Helvetica"/>
          <w:sz w:val="96"/>
          <w:szCs w:val="96"/>
        </w:rPr>
        <w:t>Integrity means to me…</w:t>
      </w:r>
    </w:p>
    <w:p w:rsidR="00F5564E" w:rsidRDefault="00F5564E"/>
    <w:p w:rsidR="00F5564E" w:rsidRDefault="00F5564E">
      <w:pPr>
        <w:rPr>
          <w:sz w:val="72"/>
          <w:szCs w:val="72"/>
        </w:rPr>
      </w:pPr>
      <w:r w:rsidRPr="00F5564E">
        <w:rPr>
          <w:sz w:val="72"/>
          <w:szCs w:val="72"/>
        </w:rPr>
        <w:t>(Teacher Name)</w:t>
      </w:r>
    </w:p>
    <w:p w:rsidR="00F5564E" w:rsidRDefault="00F5564E">
      <w:pPr>
        <w:rPr>
          <w:sz w:val="72"/>
          <w:szCs w:val="72"/>
        </w:rPr>
      </w:pPr>
      <w:r>
        <w:rPr>
          <w:sz w:val="72"/>
          <w:szCs w:val="72"/>
        </w:rPr>
        <w:t xml:space="preserve">Synonyms: </w:t>
      </w:r>
    </w:p>
    <w:p w:rsidR="00F5564E" w:rsidRDefault="00F5564E">
      <w:pPr>
        <w:rPr>
          <w:sz w:val="72"/>
          <w:szCs w:val="72"/>
        </w:rPr>
      </w:pPr>
    </w:p>
    <w:p w:rsidR="00F5564E" w:rsidRDefault="00F5564E">
      <w:pPr>
        <w:rPr>
          <w:sz w:val="72"/>
          <w:szCs w:val="72"/>
        </w:rPr>
      </w:pPr>
      <w:r>
        <w:rPr>
          <w:sz w:val="72"/>
          <w:szCs w:val="72"/>
        </w:rPr>
        <w:t>Integrity means to me…</w:t>
      </w:r>
    </w:p>
    <w:p w:rsidR="00F5564E" w:rsidRDefault="00F5564E">
      <w:pPr>
        <w:rPr>
          <w:sz w:val="72"/>
          <w:szCs w:val="72"/>
        </w:rPr>
      </w:pPr>
    </w:p>
    <w:p w:rsidR="00F5564E" w:rsidRDefault="00F5564E">
      <w:pPr>
        <w:rPr>
          <w:sz w:val="72"/>
          <w:szCs w:val="72"/>
        </w:rPr>
      </w:pPr>
      <w:r>
        <w:rPr>
          <w:sz w:val="72"/>
          <w:szCs w:val="72"/>
        </w:rPr>
        <w:t>In my classroom integrity looks like…</w:t>
      </w:r>
    </w:p>
    <w:p w:rsidR="00F5564E" w:rsidRDefault="00F5564E">
      <w:pPr>
        <w:rPr>
          <w:sz w:val="72"/>
          <w:szCs w:val="72"/>
        </w:rPr>
      </w:pPr>
    </w:p>
    <w:p w:rsidR="00F5564E" w:rsidRDefault="00F5564E">
      <w:pPr>
        <w:rPr>
          <w:sz w:val="72"/>
          <w:szCs w:val="72"/>
        </w:rPr>
      </w:pPr>
      <w:r>
        <w:rPr>
          <w:sz w:val="72"/>
          <w:szCs w:val="72"/>
        </w:rPr>
        <w:t>In TJ integrity looks like…</w:t>
      </w:r>
    </w:p>
    <w:p w:rsidR="00F5564E" w:rsidRDefault="00F5564E">
      <w:pPr>
        <w:rPr>
          <w:sz w:val="72"/>
          <w:szCs w:val="72"/>
        </w:rPr>
      </w:pPr>
    </w:p>
    <w:p w:rsidR="00F5564E" w:rsidRPr="00F5564E" w:rsidRDefault="00F5564E">
      <w:pPr>
        <w:rPr>
          <w:sz w:val="72"/>
          <w:szCs w:val="72"/>
        </w:rPr>
      </w:pPr>
      <w:r>
        <w:rPr>
          <w:sz w:val="72"/>
          <w:szCs w:val="72"/>
        </w:rPr>
        <w:t>Integrity is important to your success because…</w:t>
      </w:r>
      <w:bookmarkStart w:id="0" w:name="_GoBack"/>
      <w:bookmarkEnd w:id="0"/>
    </w:p>
    <w:sectPr w:rsidR="00F5564E" w:rsidRPr="00F5564E" w:rsidSect="00F5564E">
      <w:pgSz w:w="12240" w:h="15840"/>
      <w:pgMar w:top="630" w:right="720" w:bottom="144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4E"/>
    <w:rsid w:val="00925FB3"/>
    <w:rsid w:val="00F5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39C34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6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64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6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64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166</Characters>
  <Application>Microsoft Macintosh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2012-01-06T16:30:00Z</dcterms:created>
  <dcterms:modified xsi:type="dcterms:W3CDTF">2012-01-06T16:34:00Z</dcterms:modified>
</cp:coreProperties>
</file>